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6D28" w14:textId="77777777" w:rsidR="007B6F50" w:rsidRDefault="00E04F9F">
      <w:pPr>
        <w:spacing w:after="200" w:line="276" w:lineRule="auto"/>
        <w:ind w:left="4956" w:firstLine="708"/>
        <w:jc w:val="right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ZAŁĄCZNIK NR 7 </w:t>
      </w:r>
    </w:p>
    <w:p w14:paraId="626F6A07" w14:textId="77777777" w:rsidR="007B6F50" w:rsidRDefault="007B6F50">
      <w:pPr>
        <w:spacing w:after="200" w:line="276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674367DB" w14:textId="77777777" w:rsidR="007B6F50" w:rsidRDefault="00E04F9F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OŚWIADCZENIE </w:t>
      </w:r>
    </w:p>
    <w:p w14:paraId="1FF42A2E" w14:textId="77777777" w:rsidR="007B6F50" w:rsidRDefault="00E04F9F">
      <w:pPr>
        <w:spacing w:after="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 aktualności informacji zawartych w oświadczeniu, </w:t>
      </w:r>
    </w:p>
    <w:p w14:paraId="7502F695" w14:textId="77777777" w:rsidR="007B6F50" w:rsidRDefault="00E04F9F">
      <w:pPr>
        <w:spacing w:after="0" w:line="276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o którym mowa w art. 125 ust. 1 ustawy Pzp</w:t>
      </w:r>
    </w:p>
    <w:p w14:paraId="0DBAA419" w14:textId="77777777" w:rsidR="007B6F50" w:rsidRDefault="007B6F50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4C361132" w14:textId="77777777" w:rsidR="007B6F50" w:rsidRDefault="00E04F9F">
      <w:pPr>
        <w:spacing w:after="200" w:line="276" w:lineRule="auto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składane na podstawie § 2 ust. 1 pkt. 7 Rozporządzenia Ministra Rozwoju, Pracy i Technologii z dnia  23 grudnia 2020 r. w sprawie </w:t>
      </w:r>
      <w:r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  <w:t>podmiotowych środków dowodowych oraz innych dokumentów lub oświadczeń, jakich może żądać zamawiający od wykonawcy</w:t>
      </w:r>
    </w:p>
    <w:p w14:paraId="513E9B42" w14:textId="77777777" w:rsidR="007B6F50" w:rsidRDefault="007B6F50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69D702A0" w14:textId="77777777" w:rsidR="007B6F50" w:rsidRDefault="00E04F9F">
      <w:pPr>
        <w:spacing w:before="60" w:after="120" w:line="276" w:lineRule="auto"/>
        <w:ind w:left="360"/>
        <w:jc w:val="center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Przystępując do postępowania w sprawie udzielenia zamówienia publicznego pn.:</w:t>
      </w:r>
    </w:p>
    <w:p w14:paraId="788C912F" w14:textId="11EA2E81" w:rsidR="007B6F50" w:rsidRDefault="00E04F9F">
      <w:pPr>
        <w:spacing w:after="0" w:line="276" w:lineRule="auto"/>
        <w:ind w:left="-567"/>
        <w:jc w:val="center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„Przebudowa </w:t>
      </w:r>
      <w:r w:rsidR="000F613F"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 xml:space="preserve">obszaru Parku Europejskiego wraz z terenem przyległym 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w Lubniewicach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”</w:t>
      </w:r>
    </w:p>
    <w:p w14:paraId="43AAA8D7" w14:textId="77777777" w:rsidR="007B6F50" w:rsidRDefault="00E04F9F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br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Oświadczam, że informacje zawarte w oświadczeniu, o którym mowa w art. 125 ust. 1 ustawy Pzp w zakresie podstaw wykluczenia z postępowania wskazanych przez zamawiającego, o których mowa w:</w:t>
      </w:r>
    </w:p>
    <w:p w14:paraId="051C282F" w14:textId="77777777" w:rsidR="007B6F50" w:rsidRDefault="007B6F50">
      <w:pPr>
        <w:spacing w:after="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243E5204" w14:textId="77777777" w:rsidR="007B6F50" w:rsidRDefault="00E04F9F">
      <w:pPr>
        <w:spacing w:after="0" w:line="276" w:lineRule="auto"/>
        <w:ind w:left="1784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a) art. 108 ust. 1 pkt 1 - 4 oraz pkt 6 ustawy Pzp,</w:t>
      </w:r>
    </w:p>
    <w:p w14:paraId="05DD2D1D" w14:textId="77777777" w:rsidR="007B6F50" w:rsidRDefault="00E04F9F">
      <w:pPr>
        <w:spacing w:after="0" w:line="276" w:lineRule="auto"/>
        <w:ind w:left="1784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b) art. 109 ust. 1 pkt 4, 5 i 7 ustawy Pzp</w:t>
      </w:r>
    </w:p>
    <w:p w14:paraId="111853DB" w14:textId="77777777" w:rsidR="007B6F50" w:rsidRDefault="007B6F50">
      <w:pPr>
        <w:spacing w:after="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6D55B360" w14:textId="77777777" w:rsidR="007B6F50" w:rsidRDefault="00E04F9F">
      <w:pPr>
        <w:spacing w:after="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u w:val="single"/>
          <w:lang w:eastAsia="pl-PL"/>
        </w:rPr>
        <w:t>są aktualne</w:t>
      </w:r>
      <w:r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  <w:t>.</w:t>
      </w:r>
    </w:p>
    <w:p w14:paraId="0BCF5A45" w14:textId="77777777" w:rsidR="007B6F50" w:rsidRDefault="007B6F50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2CC6CE3A" w14:textId="091E24DA" w:rsidR="007B6F50" w:rsidRDefault="00E04F9F">
      <w:pPr>
        <w:spacing w:before="240" w:after="60" w:line="276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Oświadczam również, że nadal nie podlegam wykluczeniu na podstawie art. </w:t>
      </w:r>
      <w:r>
        <w:rPr>
          <w:rFonts w:ascii="Arial Narrow" w:eastAsia="Times New Roman" w:hAnsi="Arial Narrow" w:cs="Arial"/>
          <w:sz w:val="24"/>
          <w:szCs w:val="24"/>
        </w:rPr>
        <w:t xml:space="preserve">7 ust. 1 ustawy </w:t>
      </w:r>
      <w:r>
        <w:rPr>
          <w:rFonts w:ascii="Arial Narrow" w:hAnsi="Arial Narrow" w:cs="Arial"/>
          <w:sz w:val="24"/>
          <w:szCs w:val="24"/>
        </w:rPr>
        <w:t>z dnia              13 kwietnia 2022 r.</w:t>
      </w:r>
      <w:r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 Narrow" w:hAnsi="Arial Narrow" w:cs="Arial"/>
          <w:sz w:val="24"/>
          <w:szCs w:val="24"/>
        </w:rPr>
        <w:t xml:space="preserve">(Dz. U. </w:t>
      </w:r>
      <w:r w:rsidR="000F613F">
        <w:rPr>
          <w:rFonts w:ascii="Arial Narrow" w:hAnsi="Arial Narrow" w:cs="Arial"/>
          <w:sz w:val="24"/>
          <w:szCs w:val="24"/>
        </w:rPr>
        <w:t xml:space="preserve">z 2025, </w:t>
      </w:r>
      <w:r>
        <w:rPr>
          <w:rFonts w:ascii="Arial Narrow" w:hAnsi="Arial Narrow" w:cs="Arial"/>
          <w:sz w:val="24"/>
          <w:szCs w:val="24"/>
        </w:rPr>
        <w:t xml:space="preserve">poz. </w:t>
      </w:r>
      <w:r w:rsidR="000F613F">
        <w:rPr>
          <w:rFonts w:ascii="Arial Narrow" w:hAnsi="Arial Narrow" w:cs="Arial"/>
          <w:sz w:val="24"/>
          <w:szCs w:val="24"/>
        </w:rPr>
        <w:t>514</w:t>
      </w:r>
      <w:r>
        <w:rPr>
          <w:rFonts w:ascii="Arial Narrow" w:hAnsi="Arial Narrow" w:cs="Arial"/>
          <w:sz w:val="24"/>
          <w:szCs w:val="24"/>
        </w:rPr>
        <w:t>)</w:t>
      </w:r>
      <w:r>
        <w:rPr>
          <w:rFonts w:ascii="Arial Narrow" w:hAnsi="Arial Narrow" w:cs="Arial"/>
          <w:i/>
          <w:iCs/>
          <w:sz w:val="24"/>
          <w:szCs w:val="24"/>
        </w:rPr>
        <w:t>.</w:t>
      </w:r>
    </w:p>
    <w:p w14:paraId="61E253A5" w14:textId="77777777" w:rsidR="007B6F50" w:rsidRDefault="007B6F50">
      <w:pPr>
        <w:spacing w:after="24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42AFD335" w14:textId="77777777" w:rsidR="007B6F50" w:rsidRDefault="00E04F9F">
      <w:pPr>
        <w:spacing w:after="20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Pouczony o odpowiedzialności karnej, wynikającej z oświadczenia nieprawdy, na podstawie art. 233 § 1 Kodeksu Karnego, prawdziwość powyższego oświadczenia, potwierdzam:</w:t>
      </w:r>
    </w:p>
    <w:p w14:paraId="6E46722A" w14:textId="77777777" w:rsidR="007B6F50" w:rsidRDefault="007B6F50">
      <w:pPr>
        <w:spacing w:after="24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1F96B443" w14:textId="77777777" w:rsidR="007B6F50" w:rsidRDefault="00E04F9F">
      <w:pPr>
        <w:spacing w:after="20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dnia ..........................</w:t>
      </w:r>
    </w:p>
    <w:p w14:paraId="738E43AE" w14:textId="77777777" w:rsidR="007B6F50" w:rsidRDefault="007B6F50">
      <w:pPr>
        <w:spacing w:after="200" w:line="276" w:lineRule="auto"/>
        <w:rPr>
          <w:rFonts w:ascii="Arial Narrow" w:eastAsia="Times New Roman" w:hAnsi="Arial Narrow"/>
          <w:sz w:val="24"/>
          <w:szCs w:val="24"/>
          <w:lang w:eastAsia="pl-PL"/>
        </w:rPr>
      </w:pPr>
    </w:p>
    <w:p w14:paraId="33C76625" w14:textId="77777777" w:rsidR="007B6F50" w:rsidRDefault="00E04F9F">
      <w:pPr>
        <w:spacing w:after="0" w:line="276" w:lineRule="auto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..............................................................................</w:t>
      </w:r>
    </w:p>
    <w:p w14:paraId="03A65DB5" w14:textId="77777777" w:rsidR="007B6F50" w:rsidRDefault="00E04F9F">
      <w:pPr>
        <w:spacing w:after="0" w:line="276" w:lineRule="auto"/>
        <w:ind w:left="3538"/>
        <w:jc w:val="both"/>
        <w:rPr>
          <w:rFonts w:ascii="Arial Narrow" w:eastAsia="Times New Roman" w:hAnsi="Arial Narrow" w:cs="Arial"/>
          <w:sz w:val="20"/>
          <w:szCs w:val="20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Wykonawca lub upełnomocniony przedstawiciel Wykonawcy</w:t>
      </w:r>
    </w:p>
    <w:p w14:paraId="722217E4" w14:textId="012A0A48" w:rsidR="007B6F50" w:rsidRPr="00E67F2F" w:rsidRDefault="00E04F9F" w:rsidP="00E67F2F">
      <w:pPr>
        <w:spacing w:after="0" w:line="276" w:lineRule="auto"/>
        <w:ind w:left="3538"/>
        <w:jc w:val="both"/>
        <w:rPr>
          <w:rFonts w:eastAsia="Times New Roman"/>
          <w:lang w:eastAsia="pl-PL"/>
        </w:rPr>
      </w:pPr>
      <w:r>
        <w:rPr>
          <w:rFonts w:ascii="Arial Narrow" w:eastAsia="Times New Roman" w:hAnsi="Arial Narrow" w:cs="Arial"/>
          <w:sz w:val="20"/>
          <w:szCs w:val="20"/>
          <w:lang w:eastAsia="pl-PL"/>
        </w:rPr>
        <w:t>(podpis kwalifikowany/zaufany/osobisty)</w:t>
      </w:r>
    </w:p>
    <w:sectPr w:rsidR="007B6F50" w:rsidRPr="00E67F2F" w:rsidSect="00E67F2F"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BC383" w14:textId="77777777" w:rsidR="00FF433C" w:rsidRDefault="00FF433C">
      <w:pPr>
        <w:spacing w:after="0" w:line="240" w:lineRule="auto"/>
      </w:pPr>
      <w:r>
        <w:separator/>
      </w:r>
    </w:p>
  </w:endnote>
  <w:endnote w:type="continuationSeparator" w:id="0">
    <w:p w14:paraId="1E04A177" w14:textId="77777777" w:rsidR="00FF433C" w:rsidRDefault="00FF4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61E2B" w14:textId="7301749A" w:rsidR="00E67F2F" w:rsidRDefault="00E67F2F">
    <w:pPr>
      <w:pStyle w:val="Stopka"/>
    </w:pPr>
    <w:r>
      <w:rPr>
        <w:noProof/>
      </w:rPr>
      <w:drawing>
        <wp:inline distT="0" distB="0" distL="0" distR="0" wp14:anchorId="19E333E1" wp14:editId="3C4A0300">
          <wp:extent cx="5745480" cy="1194435"/>
          <wp:effectExtent l="0" t="0" r="7620" b="5715"/>
          <wp:docPr id="3511945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66498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2425C" w14:textId="77777777" w:rsidR="00FF433C" w:rsidRDefault="00FF433C">
      <w:pPr>
        <w:spacing w:after="0" w:line="240" w:lineRule="auto"/>
      </w:pPr>
      <w:r>
        <w:separator/>
      </w:r>
    </w:p>
  </w:footnote>
  <w:footnote w:type="continuationSeparator" w:id="0">
    <w:p w14:paraId="5B76A39B" w14:textId="77777777" w:rsidR="00FF433C" w:rsidRDefault="00FF4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F50"/>
    <w:rsid w:val="000F613F"/>
    <w:rsid w:val="007B6F50"/>
    <w:rsid w:val="00B0302B"/>
    <w:rsid w:val="00E04F9F"/>
    <w:rsid w:val="00E67F2F"/>
    <w:rsid w:val="00F262C7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673B"/>
  <w15:docId w15:val="{0A49155D-119F-4C11-A67C-FF1FFD09C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6FF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906F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06FF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906FF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906F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906F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906F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DA14-CB37-4E73-BC74-B3328A2C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6</cp:revision>
  <dcterms:created xsi:type="dcterms:W3CDTF">2022-07-11T09:52:00Z</dcterms:created>
  <dcterms:modified xsi:type="dcterms:W3CDTF">2026-05-28T08:03:00Z</dcterms:modified>
  <dc:language>pl-PL</dc:language>
</cp:coreProperties>
</file>